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8" w:rsidRDefault="00ED0DC8" w:rsidP="00ED0DC8">
      <w:pPr>
        <w:tabs>
          <w:tab w:val="left" w:pos="36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028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C8" w:rsidRDefault="00ED0DC8" w:rsidP="008B07E8">
      <w:pPr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45D">
        <w:rPr>
          <w:rFonts w:ascii="Times New Roman" w:hAnsi="Times New Roman" w:cs="Times New Roman"/>
          <w:sz w:val="24"/>
          <w:szCs w:val="24"/>
        </w:rPr>
        <w:lastRenderedPageBreak/>
        <w:t>Данная программа по физической культуре составлена для обучения  3 - 4 классов.   МБОУ «</w:t>
      </w:r>
      <w:proofErr w:type="gramStart"/>
      <w:r w:rsidRPr="00A6645D">
        <w:rPr>
          <w:rFonts w:ascii="Times New Roman" w:hAnsi="Times New Roman" w:cs="Times New Roman"/>
          <w:sz w:val="24"/>
          <w:szCs w:val="24"/>
        </w:rPr>
        <w:t>Волчье</w:t>
      </w:r>
      <w:proofErr w:type="gramEnd"/>
      <w:r w:rsidRPr="00A6645D">
        <w:rPr>
          <w:rFonts w:ascii="Times New Roman" w:hAnsi="Times New Roman" w:cs="Times New Roman"/>
          <w:sz w:val="24"/>
          <w:szCs w:val="24"/>
        </w:rPr>
        <w:t xml:space="preserve"> – Александровская СОШ» на основе Федерального государственного 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 №1897.  Рабочая программа разработана в соответствии с Примерной основной образовательной программой начального общего образования и обеспечивает формирование личностных, </w:t>
      </w:r>
      <w:proofErr w:type="spellStart"/>
      <w:r w:rsidRPr="00A664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645D">
        <w:rPr>
          <w:rFonts w:ascii="Times New Roman" w:hAnsi="Times New Roman" w:cs="Times New Roman"/>
          <w:sz w:val="24"/>
          <w:szCs w:val="24"/>
        </w:rPr>
        <w:t xml:space="preserve"> и предметных компетенций. В ней отражены основные идеи и положения программы развития и формирования универсальных учебных действий для начального общего образования с использованием Рабочей программы предметной линии учебников В.И. Ляха для 3-4 классов: Москва «Просвещение» 2021.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B07E8" w:rsidRPr="00A6645D" w:rsidRDefault="008B07E8" w:rsidP="008B07E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Toc137548641"/>
      <w:bookmarkEnd w:id="1"/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B07E8" w:rsidRPr="00A6645D" w:rsidRDefault="008B07E8" w:rsidP="008B07E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7567704"/>
      <w:bookmarkEnd w:id="2"/>
    </w:p>
    <w:p w:rsidR="008B07E8" w:rsidRPr="00A6645D" w:rsidRDefault="008B07E8" w:rsidP="008B0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4720971"/>
      <w:bookmarkEnd w:id="3"/>
      <w:r w:rsidRPr="00A6645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8B07E8" w:rsidRPr="00A6645D" w:rsidRDefault="008B07E8" w:rsidP="008B07E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7567705"/>
      <w:bookmarkEnd w:id="4"/>
    </w:p>
    <w:p w:rsidR="008B07E8" w:rsidRPr="00A6645D" w:rsidRDefault="008B07E8" w:rsidP="008B0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6645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попеременным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ходом (для бесснежных районов – имитация передвижения);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технические действия в спортивных играх: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6645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6645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» и «ортостатической пробы» (по образцу);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6645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передвижение на лыжах одновременным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бесшажным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ходом, переход с попеременного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хода на одновременный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бесшажный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перелазанием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(для бесснежных районов – имитация передвижения);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прыжки в воду со стартовой тумбы;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элементы плавания кролем на груди в согласовании с дыханием;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07E8" w:rsidRPr="00A6645D" w:rsidRDefault="008B07E8" w:rsidP="008B0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6645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объяснять понятие «профессионально-прикладная физическая культура»;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Генча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размахиванияи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соскока вперёд способом «прогнувшись» (юноши);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составлять и выполнять композицию упражнений </w:t>
      </w:r>
      <w:proofErr w:type="spell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черлидинга</w:t>
      </w:r>
      <w:proofErr w:type="spell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с построением пирамид, элементами </w:t>
      </w:r>
      <w:proofErr w:type="gramStart"/>
      <w:r w:rsidRPr="00A6645D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 и акробатики (девушки);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повороты кувырком, маятником;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элементы брассом в согласовании с дыханием;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8B07E8" w:rsidRPr="00A6645D" w:rsidRDefault="008B07E8" w:rsidP="008B0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45D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8B07E8" w:rsidRPr="00A6645D" w:rsidRDefault="008B07E8" w:rsidP="008B07E8">
      <w:pPr>
        <w:rPr>
          <w:rFonts w:ascii="Times New Roman" w:hAnsi="Times New Roman" w:cs="Times New Roman"/>
          <w:sz w:val="24"/>
          <w:szCs w:val="24"/>
        </w:rPr>
      </w:pPr>
    </w:p>
    <w:p w:rsidR="002919D8" w:rsidRDefault="002919D8"/>
    <w:sectPr w:rsidR="0029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8"/>
    <w:rsid w:val="002919D8"/>
    <w:rsid w:val="008B07E8"/>
    <w:rsid w:val="00E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3225</Words>
  <Characters>18384</Characters>
  <Application>Microsoft Office Word</Application>
  <DocSecurity>0</DocSecurity>
  <Lines>153</Lines>
  <Paragraphs>43</Paragraphs>
  <ScaleCrop>false</ScaleCrop>
  <Company>HP Inc.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2023-09-12T20:12:00Z</dcterms:created>
  <dcterms:modified xsi:type="dcterms:W3CDTF">2023-10-10T17:03:00Z</dcterms:modified>
</cp:coreProperties>
</file>