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83" w:rsidRDefault="00C36783">
      <w:pPr>
        <w:rPr>
          <w:sz w:val="2"/>
          <w:szCs w:val="2"/>
        </w:rPr>
      </w:pPr>
    </w:p>
    <w:p w:rsidR="00C36783" w:rsidRPr="00C808F7" w:rsidRDefault="00E235D5" w:rsidP="00C808F7">
      <w:pPr>
        <w:pStyle w:val="a5"/>
        <w:framePr w:wrap="none" w:vAnchor="page" w:hAnchor="page" w:x="1396" w:y="3136"/>
        <w:shd w:val="clear" w:color="auto" w:fill="auto"/>
        <w:spacing w:line="200" w:lineRule="exact"/>
        <w:ind w:left="20"/>
        <w:jc w:val="center"/>
        <w:rPr>
          <w:b/>
          <w:sz w:val="24"/>
          <w:szCs w:val="24"/>
        </w:rPr>
      </w:pPr>
      <w:r w:rsidRPr="00C808F7">
        <w:rPr>
          <w:b/>
          <w:sz w:val="24"/>
          <w:szCs w:val="24"/>
        </w:rPr>
        <w:t>Результаты проведенного опроса родителей об удовлетворенности качеством школьного питания по состоянию на март 2022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4"/>
        <w:gridCol w:w="1343"/>
        <w:gridCol w:w="1490"/>
        <w:gridCol w:w="1397"/>
        <w:gridCol w:w="1325"/>
        <w:gridCol w:w="1300"/>
        <w:gridCol w:w="1307"/>
        <w:gridCol w:w="1400"/>
        <w:gridCol w:w="1220"/>
        <w:gridCol w:w="1696"/>
      </w:tblGrid>
      <w:tr w:rsidR="00C36783" w:rsidRPr="00C808F7" w:rsidTr="00C808F7">
        <w:trPr>
          <w:trHeight w:hRule="exact" w:val="2137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30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Наименование</w:t>
            </w:r>
          </w:p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30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общеобразовательной</w:t>
            </w:r>
          </w:p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30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after="60" w:line="160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Количество</w:t>
            </w:r>
          </w:p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60" w:line="160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обучающихся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27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Количество родителей, принявших участие в опросе (не менее 30% от общего числа обучающихся)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27" w:lineRule="exact"/>
              <w:ind w:right="260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Количество родителей, удовлетворенных системой организации питания в школе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27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Количество родителей, удовлетворенных санитарным состоянием школьной столовой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27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Количество родителей, которым нравится питание в школьной столовой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30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Количество родителей, которых устраивает меню школьной столовой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30" w:lineRule="exact"/>
              <w:ind w:right="-46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Количество родителей, которые считают питание в школе здоровым и полноценны</w:t>
            </w:r>
            <w:r w:rsidR="00C808F7" w:rsidRPr="00C808F7">
              <w:rPr>
                <w:rStyle w:val="8pt0pt"/>
                <w:b/>
                <w:sz w:val="20"/>
                <w:szCs w:val="20"/>
              </w:rPr>
              <w:t>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27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Количество родителей, принявших участие в Родительском контроле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783" w:rsidRPr="00C808F7" w:rsidRDefault="00E235D5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227" w:lineRule="exact"/>
              <w:jc w:val="center"/>
              <w:rPr>
                <w:b/>
                <w:sz w:val="20"/>
                <w:szCs w:val="20"/>
              </w:rPr>
            </w:pPr>
            <w:r w:rsidRPr="00C808F7">
              <w:rPr>
                <w:rStyle w:val="8pt0pt"/>
                <w:b/>
                <w:sz w:val="20"/>
                <w:szCs w:val="20"/>
              </w:rPr>
              <w:t>Из них количество родителей, оценивших удовлетворительно качество приготовленной еды при дегустации блюд</w:t>
            </w:r>
          </w:p>
        </w:tc>
      </w:tr>
      <w:tr w:rsidR="00C36783" w:rsidRPr="00C808F7" w:rsidTr="00C808F7">
        <w:trPr>
          <w:trHeight w:hRule="exact" w:val="42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406C0A" w:rsidP="00C808F7">
            <w:pPr>
              <w:pStyle w:val="1"/>
              <w:framePr w:w="14371" w:h="4302" w:wrap="none" w:vAnchor="page" w:hAnchor="page" w:x="1235" w:y="3693"/>
              <w:shd w:val="clear" w:color="auto" w:fill="auto"/>
              <w:tabs>
                <w:tab w:val="left" w:leader="dot" w:pos="824"/>
              </w:tabs>
              <w:spacing w:before="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«Волчье-Александровская СОШ»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406C0A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406C0A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DD128A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594D8C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594D8C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923B28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923B28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454B2E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783" w:rsidRPr="00C808F7" w:rsidRDefault="00454B2E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36783" w:rsidRPr="00C808F7">
        <w:trPr>
          <w:trHeight w:hRule="exact" w:val="288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6783" w:rsidRPr="00C808F7">
        <w:trPr>
          <w:trHeight w:hRule="exact" w:val="31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783" w:rsidRPr="00C808F7" w:rsidRDefault="00E235D5" w:rsidP="0081634A">
            <w:pPr>
              <w:pStyle w:val="1"/>
              <w:framePr w:w="14371" w:h="4302" w:wrap="none" w:vAnchor="page" w:hAnchor="page" w:x="1235" w:y="3693"/>
              <w:shd w:val="clear" w:color="auto" w:fill="auto"/>
              <w:spacing w:before="0" w:line="170" w:lineRule="exact"/>
              <w:jc w:val="center"/>
              <w:rPr>
                <w:sz w:val="20"/>
                <w:szCs w:val="20"/>
              </w:rPr>
            </w:pPr>
            <w:r w:rsidRPr="00C808F7">
              <w:rPr>
                <w:rStyle w:val="Arial85pt0pt"/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783" w:rsidRPr="00C808F7" w:rsidRDefault="00C36783" w:rsidP="00C808F7">
            <w:pPr>
              <w:framePr w:w="14371" w:h="4302" w:wrap="none" w:vAnchor="page" w:hAnchor="page" w:x="1235" w:y="36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6783" w:rsidRPr="00C808F7" w:rsidRDefault="00E235D5" w:rsidP="0081634A">
      <w:pPr>
        <w:pStyle w:val="80"/>
        <w:framePr w:w="14378" w:h="266" w:hRule="exact" w:wrap="none" w:vAnchor="page" w:hAnchor="page" w:x="1321" w:y="9046"/>
        <w:shd w:val="clear" w:color="auto" w:fill="auto"/>
        <w:spacing w:after="0" w:line="190" w:lineRule="exact"/>
        <w:ind w:left="20"/>
        <w:rPr>
          <w:sz w:val="20"/>
          <w:szCs w:val="20"/>
        </w:rPr>
      </w:pPr>
      <w:r w:rsidRPr="00C808F7">
        <w:rPr>
          <w:sz w:val="20"/>
          <w:szCs w:val="20"/>
        </w:rPr>
        <w:t>Анкеты родителей необходимо сохранять на протяжении всего учебного года</w:t>
      </w:r>
    </w:p>
    <w:p w:rsidR="00C36783" w:rsidRPr="00C808F7" w:rsidRDefault="00E235D5" w:rsidP="00C808F7">
      <w:pPr>
        <w:pStyle w:val="20"/>
        <w:framePr w:w="14378" w:h="361" w:hRule="exact" w:wrap="none" w:vAnchor="page" w:hAnchor="page" w:x="1111" w:y="10726"/>
        <w:shd w:val="clear" w:color="auto" w:fill="auto"/>
        <w:spacing w:before="0" w:line="300" w:lineRule="exact"/>
        <w:ind w:right="240"/>
        <w:rPr>
          <w:rFonts w:ascii="Times New Roman" w:hAnsi="Times New Roman" w:cs="Times New Roman"/>
          <w:sz w:val="20"/>
          <w:szCs w:val="20"/>
        </w:rPr>
      </w:pPr>
      <w:bookmarkStart w:id="1" w:name="bookmark0"/>
      <w:r w:rsidRPr="00C808F7">
        <w:rPr>
          <w:rFonts w:ascii="Times New Roman" w:hAnsi="Times New Roman" w:cs="Times New Roman"/>
          <w:sz w:val="20"/>
          <w:szCs w:val="20"/>
        </w:rPr>
        <w:t>ВКЛЮЧАЯ ОПОРНЫЕ ШКОЛЫ</w:t>
      </w:r>
      <w:bookmarkEnd w:id="1"/>
    </w:p>
    <w:p w:rsidR="00C36783" w:rsidRPr="00C808F7" w:rsidRDefault="00C36783" w:rsidP="00406C0A">
      <w:pPr>
        <w:rPr>
          <w:rFonts w:ascii="Times New Roman" w:hAnsi="Times New Roman" w:cs="Times New Roman"/>
          <w:sz w:val="20"/>
          <w:szCs w:val="20"/>
        </w:rPr>
      </w:pPr>
    </w:p>
    <w:sectPr w:rsidR="00C36783" w:rsidRPr="00C808F7" w:rsidSect="00C36783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08" w:rsidRDefault="00467708" w:rsidP="00C36783">
      <w:r>
        <w:separator/>
      </w:r>
    </w:p>
  </w:endnote>
  <w:endnote w:type="continuationSeparator" w:id="0">
    <w:p w:rsidR="00467708" w:rsidRDefault="00467708" w:rsidP="00C3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08" w:rsidRDefault="00467708"/>
  </w:footnote>
  <w:footnote w:type="continuationSeparator" w:id="0">
    <w:p w:rsidR="00467708" w:rsidRDefault="004677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83"/>
    <w:rsid w:val="00406C0A"/>
    <w:rsid w:val="00454B2E"/>
    <w:rsid w:val="00467708"/>
    <w:rsid w:val="00594D8C"/>
    <w:rsid w:val="007E7B1E"/>
    <w:rsid w:val="0081634A"/>
    <w:rsid w:val="00923B28"/>
    <w:rsid w:val="00C36783"/>
    <w:rsid w:val="00C776B2"/>
    <w:rsid w:val="00C808F7"/>
    <w:rsid w:val="00DD128A"/>
    <w:rsid w:val="00E2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51C26-710E-4DFD-980A-1252358B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36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78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3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sid w:val="00C3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pt0pt">
    <w:name w:val="Основной текст + 8 pt;Интервал 0 pt"/>
    <w:basedOn w:val="a6"/>
    <w:rsid w:val="00C3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ru-RU"/>
    </w:rPr>
  </w:style>
  <w:style w:type="character" w:customStyle="1" w:styleId="Arial85pt0pt">
    <w:name w:val="Основной текст + Arial;8;5 pt;Полужирный;Интервал 0 pt"/>
    <w:basedOn w:val="a6"/>
    <w:rsid w:val="00C36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8">
    <w:name w:val="Основной текст (8)_"/>
    <w:basedOn w:val="a0"/>
    <w:link w:val="80"/>
    <w:rsid w:val="00C367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C3678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30"/>
      <w:szCs w:val="30"/>
      <w:u w:val="none"/>
    </w:rPr>
  </w:style>
  <w:style w:type="paragraph" w:customStyle="1" w:styleId="a5">
    <w:name w:val="Колонтитул"/>
    <w:basedOn w:val="a"/>
    <w:link w:val="a4"/>
    <w:rsid w:val="00C3678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Основной текст1"/>
    <w:basedOn w:val="a"/>
    <w:link w:val="a6"/>
    <w:rsid w:val="00C36783"/>
    <w:pPr>
      <w:shd w:val="clear" w:color="auto" w:fill="FFFFFF"/>
      <w:spacing w:before="660" w:line="299" w:lineRule="exact"/>
      <w:jc w:val="both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80">
    <w:name w:val="Основной текст (8)"/>
    <w:basedOn w:val="a"/>
    <w:link w:val="8"/>
    <w:rsid w:val="00C3678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0">
    <w:name w:val="Заголовок №2"/>
    <w:basedOn w:val="a"/>
    <w:link w:val="2"/>
    <w:rsid w:val="00C36783"/>
    <w:pPr>
      <w:shd w:val="clear" w:color="auto" w:fill="FFFFFF"/>
      <w:spacing w:before="420" w:line="0" w:lineRule="atLeast"/>
      <w:jc w:val="center"/>
      <w:outlineLvl w:val="1"/>
    </w:pPr>
    <w:rPr>
      <w:rFonts w:ascii="Calibri" w:eastAsia="Calibri" w:hAnsi="Calibri" w:cs="Calibri"/>
      <w:spacing w:val="1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2022-03-22T13:32:00Z</dcterms:created>
  <dcterms:modified xsi:type="dcterms:W3CDTF">2022-03-22T13:32:00Z</dcterms:modified>
</cp:coreProperties>
</file>