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10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665B5E" w:rsidRDefault="00665B5E" w:rsidP="00E961ED">
      <w:pPr>
        <w:rPr>
          <w:rFonts w:ascii="Times New Roman" w:hAnsi="Times New Roman" w:cs="Times New Roman"/>
          <w:sz w:val="24"/>
          <w:szCs w:val="24"/>
        </w:rPr>
      </w:pPr>
    </w:p>
    <w:p w:rsidR="00E961ED" w:rsidRDefault="00E961ED" w:rsidP="00E9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по физической культуре составлена для обучения  11 классов.   </w:t>
      </w:r>
      <w:r w:rsidR="005E045D" w:rsidRPr="005E04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Волчье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Александровская СОШ» на основе Федерального государственного 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 №1897.  Рабочая программа разработана в соответствии с Примерной основной образовательной программой начального общего образования и обеспечивает формирование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компетенций. В ней отражены основные идеи и положения программы развития и формирования универсальных учебных действий для среднего общего образования с использованием Рабочей программы предметной линии учебников В.И. Ляха для 10-11 классов: Москва «Просвещение» 2021.</w:t>
      </w:r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E961ED" w:rsidRPr="0085522A" w:rsidRDefault="00E961ED" w:rsidP="00E961E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" w:name="_Toc137548641"/>
      <w:bookmarkEnd w:id="1"/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85522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22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22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идейную убеждённость, готовность к служению и защите Отечества, ответственность за его судьбу;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22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22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физическом совершенствовании, занятиях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спортивно-оздоровительной деятельностью;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приобретённых умений и навыков, трудолюбие;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2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22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E961ED" w:rsidRPr="0085522A" w:rsidRDefault="00E961ED" w:rsidP="00E961E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" w:name="_Toc137510620"/>
      <w:bookmarkEnd w:id="2"/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34720971"/>
      <w:bookmarkEnd w:id="3"/>
      <w:r w:rsidRPr="0085522A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</w:t>
      </w:r>
      <w:r w:rsidRPr="0085522A">
        <w:rPr>
          <w:rFonts w:ascii="Times New Roman" w:hAnsi="Times New Roman" w:cs="Times New Roman"/>
          <w:i/>
          <w:color w:val="000000"/>
          <w:sz w:val="24"/>
          <w:szCs w:val="24"/>
        </w:rPr>
        <w:t>следующие базовые логические действия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5522A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научного типа мышления, владение научной терминологией, ключевыми понятиями и методами;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85522A">
        <w:rPr>
          <w:rFonts w:ascii="Times New Roman" w:hAnsi="Times New Roman" w:cs="Times New Roman"/>
          <w:i/>
          <w:color w:val="000000"/>
          <w:sz w:val="24"/>
          <w:szCs w:val="24"/>
        </w:rPr>
        <w:t>умения работать с информацией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способами общения и взаимодействия;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аргументированно вести диалог, уметь смягчать конфликтные ситуации;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5522A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самоорганизации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регулятивных универсальных учебных действий: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и проявлению широкой эрудиции в разных областях знаний;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постоянно повышать свой образовательный и культурный уровень;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5522A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самоконтроля, принятия себя и других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регулятивных универсальных учебных действий: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85522A">
        <w:rPr>
          <w:rFonts w:ascii="Times New Roman" w:hAnsi="Times New Roman" w:cs="Times New Roman"/>
          <w:i/>
          <w:color w:val="000000"/>
          <w:sz w:val="24"/>
          <w:szCs w:val="24"/>
        </w:rPr>
        <w:t>совместной деятельности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E961ED" w:rsidRPr="0085522A" w:rsidRDefault="00E961ED" w:rsidP="00E961E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Toc137510621"/>
      <w:bookmarkEnd w:id="4"/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5522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10 классе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522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«Знания о физической культуре»: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«Организация самостоятельных занятий»: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«Физическое совершенствование»: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961ED" w:rsidRPr="0085522A" w:rsidRDefault="00E961ED" w:rsidP="00E961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5522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11 классе</w:t>
      </w: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522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«Знания о физической культуре»: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«Организация самостоятельных занятий»: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E961ED" w:rsidRPr="00E961ED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61E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«Физическое совершенствование»: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E961ED" w:rsidRPr="0085522A" w:rsidRDefault="00E961ED" w:rsidP="00E961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522A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E961ED" w:rsidRDefault="00E961ED" w:rsidP="00E961ED">
      <w:pPr>
        <w:spacing w:after="0" w:line="264" w:lineRule="auto"/>
        <w:ind w:left="120"/>
        <w:jc w:val="both"/>
      </w:pPr>
    </w:p>
    <w:p w:rsidR="005071DB" w:rsidRDefault="005071DB"/>
    <w:sectPr w:rsidR="0050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ED"/>
    <w:rsid w:val="002D137A"/>
    <w:rsid w:val="005071DB"/>
    <w:rsid w:val="005E045D"/>
    <w:rsid w:val="00665B5E"/>
    <w:rsid w:val="00E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cp:lastPrinted>2023-09-13T05:16:00Z</cp:lastPrinted>
  <dcterms:created xsi:type="dcterms:W3CDTF">2023-09-12T20:19:00Z</dcterms:created>
  <dcterms:modified xsi:type="dcterms:W3CDTF">2023-10-09T18:01:00Z</dcterms:modified>
</cp:coreProperties>
</file>